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both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附件4</w:t>
      </w:r>
      <w:bookmarkStart w:id="0" w:name="_GoBack"/>
      <w:bookmarkEnd w:id="0"/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ind w:firstLine="0" w:firstLineChars="0"/>
        <w:jc w:val="center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TW" w:eastAsia="zh-TW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TW" w:eastAsia="zh-TW"/>
        </w:rPr>
        <w:t>届高校教师教学创新大赛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东南大学校内遴选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TW" w:eastAsia="zh-TW"/>
        </w:rPr>
        <w:t>申报书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zh-TW" w:eastAsia="zh-TW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TW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新教师组）</w:t>
      </w:r>
    </w:p>
    <w:p>
      <w:pPr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一、基本情况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9"/>
        <w:gridCol w:w="1418"/>
        <w:gridCol w:w="850"/>
        <w:gridCol w:w="802"/>
        <w:gridCol w:w="1183"/>
        <w:gridCol w:w="1417"/>
        <w:gridCol w:w="1701"/>
      </w:tblGrid>
      <w:tr>
        <w:trPr>
          <w:trHeight w:val="63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主讲教师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片</w:t>
            </w:r>
          </w:p>
        </w:tc>
      </w:tr>
      <w:tr>
        <w:trPr>
          <w:trHeight w:val="63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职务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面貌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3070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538135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Cs w:val="21"/>
              </w:rPr>
              <w:t>教师资格证获得时间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630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邮箱</w:t>
            </w:r>
          </w:p>
        </w:tc>
        <w:tc>
          <w:tcPr>
            <w:tcW w:w="3070" w:type="dxa"/>
            <w:gridSpan w:val="3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手机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参赛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情况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课程名称</w:t>
            </w:r>
          </w:p>
        </w:tc>
        <w:tc>
          <w:tcPr>
            <w:tcW w:w="7371" w:type="dxa"/>
            <w:gridSpan w:val="6"/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rPr>
          <w:trHeight w:val="841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开课年级</w:t>
            </w:r>
          </w:p>
        </w:tc>
        <w:tc>
          <w:tcPr>
            <w:tcW w:w="3070" w:type="dxa"/>
            <w:gridSpan w:val="3"/>
            <w:noWrap w:val="0"/>
            <w:vAlign w:val="top"/>
          </w:tcPr>
          <w:p>
            <w:pPr>
              <w:spacing w:line="340" w:lineRule="atLeas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门类</w:t>
            </w:r>
          </w:p>
        </w:tc>
        <w:tc>
          <w:tcPr>
            <w:tcW w:w="3118" w:type="dxa"/>
            <w:gridSpan w:val="2"/>
            <w:noWrap w:val="0"/>
            <w:vAlign w:val="top"/>
          </w:tcPr>
          <w:p>
            <w:pPr>
              <w:spacing w:line="340" w:lineRule="atLeas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rPr>
          <w:trHeight w:val="2826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教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况</w:t>
            </w:r>
          </w:p>
        </w:tc>
        <w:tc>
          <w:tcPr>
            <w:tcW w:w="8500" w:type="dxa"/>
            <w:gridSpan w:val="7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（个人参加教师培训、承担本科生教任务、开展教学研究等方面的情况）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</w:rPr>
        <w:br w:type="page"/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二、推荐意见</w:t>
      </w:r>
    </w:p>
    <w:tbl>
      <w:tblPr>
        <w:tblStyle w:val="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rPr>
          <w:cantSplit/>
          <w:trHeight w:val="276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院系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28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ind w:right="28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ind w:right="28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00" w:lineRule="exact"/>
              <w:ind w:right="28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4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年   月   日</w:t>
            </w:r>
          </w:p>
        </w:tc>
      </w:tr>
    </w:tbl>
    <w:p>
      <w:pPr>
        <w:spacing w:after="156" w:afterLines="50" w:line="400" w:lineRule="exact"/>
        <w:jc w:val="left"/>
        <w:outlineLvl w:val="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Helvetica Regular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067D"/>
    <w:rsid w:val="1FFF067D"/>
    <w:rsid w:val="736E5A28"/>
    <w:rsid w:val="77E5BA87"/>
    <w:rsid w:val="7EEF334D"/>
    <w:rsid w:val="7EFD80D4"/>
    <w:rsid w:val="DBED8D45"/>
    <w:rsid w:val="E1FEC2B0"/>
    <w:rsid w:val="EFEBFF15"/>
    <w:rsid w:val="F36E3439"/>
    <w:rsid w:val="FDEFD39D"/>
    <w:rsid w:val="FEB7D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uiPriority w:val="0"/>
    <w:pPr>
      <w:spacing w:line="540" w:lineRule="exact"/>
      <w:ind w:left="0" w:leftChars="0" w:firstLine="420" w:firstLineChars="200"/>
      <w:jc w:val="left"/>
    </w:pPr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2024-09-24T16:37:00Z</dcterms:created>
  <dc:creator>杨安康</dc:creator>
  <cp:lastModifiedBy>杨安康</cp:lastModifiedBy>
  <dcterms:modified xsi:type="dcterms:W3CDTF">2024-09-24T17:00:08Z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42D0F91D155EE1367E7FF2669D9D21A4_43</vt:lpwstr>
  </property>
</Properties>
</file>